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571" w:rsidRPr="00D77571" w:rsidRDefault="00D77571" w:rsidP="00D775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75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t>Mẫu số 05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4"/>
        <w:gridCol w:w="3686"/>
      </w:tblGrid>
      <w:tr w:rsidR="00D77571" w:rsidRPr="00D77571" w:rsidTr="00D77571">
        <w:trPr>
          <w:trHeight w:val="3272"/>
        </w:trPr>
        <w:tc>
          <w:tcPr>
            <w:tcW w:w="5000" w:type="pct"/>
            <w:gridSpan w:val="2"/>
            <w:tcBorders>
              <w:top w:val="double" w:sz="12" w:space="0" w:color="auto"/>
              <w:left w:val="double" w:sz="12" w:space="0" w:color="auto"/>
              <w:bottom w:val="nil"/>
              <w:right w:val="double" w:sz="12" w:space="0" w:color="auto"/>
            </w:tcBorders>
            <w:shd w:val="clear" w:color="auto" w:fill="auto"/>
            <w:hideMark/>
          </w:tcPr>
          <w:p w:rsidR="00D77571" w:rsidRPr="00D77571" w:rsidRDefault="00D77571" w:rsidP="00D7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75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vi-VN"/>
              </w:rPr>
              <w:t>BỘ TÀI CHÍNH</w:t>
            </w:r>
          </w:p>
          <w:p w:rsidR="00D77571" w:rsidRPr="00D77571" w:rsidRDefault="00D77571" w:rsidP="00D7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:rsidR="00D77571" w:rsidRPr="00D77571" w:rsidRDefault="00D77571" w:rsidP="00D7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7571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</w:rPr>
              <mc:AlternateContent>
                <mc:Choice Requires="wps">
                  <w:drawing>
                    <wp:inline distT="0" distB="0" distL="0" distR="0" wp14:anchorId="09F60886" wp14:editId="3EB1A07F">
                      <wp:extent cx="1095375" cy="1123950"/>
                      <wp:effectExtent l="0" t="0" r="0" b="0"/>
                      <wp:docPr id="1" name="Rectangle 1" descr="C:\Users\sinhh\AppData\Local\Temp\msohtmlclip1\01\clip_image003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95375" cy="1123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" o:spid="_x0000_s1026" alt="Description: C:\Users\sinhh\AppData\Local\Temp\msohtmlclip1\01\clip_image003.jpg" style="width:86.25pt;height:8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D77571" w:rsidRPr="00D77571" w:rsidRDefault="00D77571" w:rsidP="00D7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75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:rsidR="00D77571" w:rsidRPr="00D77571" w:rsidRDefault="00D77571" w:rsidP="00D7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chuong_pl_5_name"/>
            <w:bookmarkStart w:id="1" w:name="_GoBack"/>
            <w:bookmarkEnd w:id="0"/>
            <w:r w:rsidRPr="00D7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GIẤY PHÉP ĐIỀU CHỈNH</w:t>
            </w:r>
          </w:p>
          <w:bookmarkEnd w:id="1"/>
          <w:p w:rsidR="00D77571" w:rsidRPr="00D77571" w:rsidRDefault="00D77571" w:rsidP="00D7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75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D77571" w:rsidRPr="00D77571" w:rsidTr="00D77571">
        <w:trPr>
          <w:trHeight w:val="365"/>
        </w:trPr>
        <w:tc>
          <w:tcPr>
            <w:tcW w:w="3050" w:type="pct"/>
            <w:tcBorders>
              <w:top w:val="nil"/>
              <w:left w:val="double" w:sz="12" w:space="0" w:color="auto"/>
              <w:bottom w:val="double" w:sz="12" w:space="0" w:color="auto"/>
              <w:right w:val="nil"/>
            </w:tcBorders>
            <w:shd w:val="clear" w:color="auto" w:fill="auto"/>
            <w:hideMark/>
          </w:tcPr>
          <w:p w:rsidR="00D77571" w:rsidRPr="00D77571" w:rsidRDefault="00D77571" w:rsidP="00D7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 </w:t>
            </w:r>
          </w:p>
        </w:tc>
        <w:tc>
          <w:tcPr>
            <w:tcW w:w="1950" w:type="pct"/>
            <w:tcBorders>
              <w:top w:val="nil"/>
              <w:left w:val="nil"/>
              <w:bottom w:val="double" w:sz="12" w:space="0" w:color="auto"/>
              <w:right w:val="double" w:sz="12" w:space="0" w:color="auto"/>
            </w:tcBorders>
            <w:shd w:val="clear" w:color="auto" w:fill="auto"/>
            <w:hideMark/>
          </w:tcPr>
          <w:p w:rsidR="00D77571" w:rsidRPr="00D77571" w:rsidRDefault="00D77571" w:rsidP="00D77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Số: </w:t>
            </w:r>
            <w:r w:rsidRPr="00D7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………..</w:t>
            </w:r>
            <w:r w:rsidRPr="00D7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/GP</w:t>
            </w:r>
            <w:r w:rsidRPr="00D7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ĐC….</w:t>
            </w:r>
            <w:r w:rsidRPr="00D7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/KDBH</w:t>
            </w:r>
          </w:p>
          <w:p w:rsidR="00D77571" w:rsidRPr="00D77571" w:rsidRDefault="00D77571" w:rsidP="00D77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Ngày:</w:t>
            </w:r>
          </w:p>
          <w:p w:rsidR="00D77571" w:rsidRPr="00D77571" w:rsidRDefault="00D77571" w:rsidP="00D77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Cấp tại: </w:t>
            </w:r>
            <w:r w:rsidRPr="00D7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H</w:t>
            </w:r>
            <w:r w:rsidRPr="00D7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à Nội</w:t>
            </w:r>
          </w:p>
          <w:p w:rsidR="00D77571" w:rsidRPr="00D77571" w:rsidRDefault="00D77571" w:rsidP="00D77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N</w:t>
            </w:r>
            <w:r w:rsidRPr="00D7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ơ</w:t>
            </w:r>
            <w:r w:rsidRPr="00D7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i cấp: Bộ Tài chính</w:t>
            </w:r>
          </w:p>
        </w:tc>
      </w:tr>
    </w:tbl>
    <w:p w:rsidR="00D77571" w:rsidRPr="00D77571" w:rsidRDefault="00D77571" w:rsidP="00D77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75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0"/>
      </w:tblGrid>
      <w:tr w:rsidR="00D77571" w:rsidRPr="00D77571" w:rsidTr="00D77571">
        <w:tc>
          <w:tcPr>
            <w:tcW w:w="500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94"/>
              <w:gridCol w:w="5666"/>
            </w:tblGrid>
            <w:tr w:rsidR="00D77571" w:rsidRPr="00D77571">
              <w:tc>
                <w:tcPr>
                  <w:tcW w:w="18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7571" w:rsidRPr="00D77571" w:rsidRDefault="00D77571" w:rsidP="00D775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7757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val="vi-VN"/>
                    </w:rPr>
                    <w:t>BỘ TÀI CHÍNH</w:t>
                  </w:r>
                  <w:r w:rsidRPr="00D7757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val="vi-VN"/>
                    </w:rPr>
                    <w:br/>
                    <w:t>-------</w:t>
                  </w:r>
                </w:p>
              </w:tc>
              <w:tc>
                <w:tcPr>
                  <w:tcW w:w="31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7571" w:rsidRPr="00D77571" w:rsidRDefault="00D77571" w:rsidP="00D775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7757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val="vi-VN"/>
                    </w:rPr>
                    <w:t>CỘNG HÒA XÃ HỘI CHỦ NGHĨA VIỆT NAM</w:t>
                  </w:r>
                  <w:r w:rsidRPr="00D7757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val="vi-VN"/>
                    </w:rPr>
                    <w:br/>
                    <w:t>Độc lập - Tự do - Hạnh phúc</w:t>
                  </w:r>
                  <w:r w:rsidRPr="00D7757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val="vi-VN"/>
                    </w:rPr>
                    <w:br/>
                    <w:t>---------------</w:t>
                  </w:r>
                </w:p>
              </w:tc>
            </w:tr>
            <w:tr w:rsidR="00D77571" w:rsidRPr="00D77571">
              <w:tc>
                <w:tcPr>
                  <w:tcW w:w="18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7571" w:rsidRPr="00D77571" w:rsidRDefault="00D77571" w:rsidP="00D775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77571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val="vi-VN"/>
                    </w:rPr>
                    <w:t>Số: : </w:t>
                  </w:r>
                  <w:r w:rsidRPr="00D77571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…….</w:t>
                  </w:r>
                  <w:r w:rsidRPr="00D77571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val="vi-VN"/>
                    </w:rPr>
                    <w:t>/GPĐC</w:t>
                  </w:r>
                  <w:r w:rsidRPr="00D77571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……</w:t>
                  </w:r>
                  <w:r w:rsidRPr="00D77571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val="vi-VN"/>
                    </w:rPr>
                    <w:t>/KDBH</w:t>
                  </w:r>
                </w:p>
              </w:tc>
              <w:tc>
                <w:tcPr>
                  <w:tcW w:w="31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7571" w:rsidRPr="00D77571" w:rsidRDefault="00D77571" w:rsidP="00D775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77571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bdr w:val="none" w:sz="0" w:space="0" w:color="auto" w:frame="1"/>
                      <w:lang w:val="vi-VN"/>
                    </w:rPr>
                    <w:t>Hà Nội, ngày   tháng   năm</w:t>
                  </w:r>
                  <w:r w:rsidRPr="00D7757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  <w:r w:rsidRPr="00D77571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bdr w:val="none" w:sz="0" w:space="0" w:color="auto" w:frame="1"/>
                      <w:lang w:val="vi-VN"/>
                    </w:rPr>
                    <w:t> </w:t>
                  </w:r>
                </w:p>
              </w:tc>
            </w:tr>
          </w:tbl>
          <w:p w:rsidR="00D77571" w:rsidRPr="00D77571" w:rsidRDefault="00D77571" w:rsidP="00D77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75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:rsidR="00D77571" w:rsidRPr="00D77571" w:rsidRDefault="00D77571" w:rsidP="00D7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BỘ TRƯỞNG BỘ TÀI CHÍNH</w:t>
            </w:r>
          </w:p>
          <w:p w:rsidR="00D77571" w:rsidRPr="00D77571" w:rsidRDefault="00D77571" w:rsidP="00D77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75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Căn cứ Luật Kinh doanh bảo hiểm s</w:t>
            </w:r>
            <w:r w:rsidRPr="00D775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ố</w:t>
            </w:r>
            <w:r w:rsidRPr="00D775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 08/2022/QH15 ngày 16/6/2022;</w:t>
            </w:r>
          </w:p>
          <w:p w:rsidR="00D77571" w:rsidRPr="00D77571" w:rsidRDefault="00D77571" w:rsidP="00D77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75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Căn cứ Nghị định số .../.../NĐ-CP ngày ... của Chính phủ quy định chức năng, nhiệm vụ, quyền hạn và cơ cấu tổ chức của Bộ Tài chính;</w:t>
            </w:r>
          </w:p>
          <w:p w:rsidR="00D77571" w:rsidRPr="00D77571" w:rsidRDefault="00D77571" w:rsidP="00D77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75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Căn cứ Nghị định số ..../.../NĐ-CP ngày... của Chính phủ quy định về bảo hiểm vi mô;</w:t>
            </w:r>
          </w:p>
          <w:p w:rsidR="00D77571" w:rsidRPr="00D77571" w:rsidRDefault="00D77571" w:rsidP="00D77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75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Căn cứ Giấy phép thành lập và hoạt động số </w:t>
            </w:r>
            <w:r w:rsidRPr="00D775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[ </w:t>
            </w:r>
            <w:r w:rsidRPr="00D775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], ngày [</w:t>
            </w:r>
            <w:r w:rsidRPr="00D775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775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] tháng [</w:t>
            </w:r>
            <w:r w:rsidRPr="00D775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775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] năm [</w:t>
            </w:r>
            <w:r w:rsidRPr="00D775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775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] của Bộ trưởng Bộ Tài chính;</w:t>
            </w:r>
          </w:p>
          <w:p w:rsidR="00D77571" w:rsidRPr="00D77571" w:rsidRDefault="00D77571" w:rsidP="00D77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75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Xét đề nghị của [tên tổ chức tương hỗ cung cấp bảo hiểm vi mô] tại văn bản số [</w:t>
            </w:r>
            <w:r w:rsidRPr="00D775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775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] ngày [ ] và hồ sơ kèm theo, nộp ngày [ ];</w:t>
            </w:r>
          </w:p>
          <w:p w:rsidR="00D77571" w:rsidRPr="00D77571" w:rsidRDefault="00D77571" w:rsidP="00D77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75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Theo đề nghị của Cục trưởng Cục Quản lý, giám sát bảo hiểm.</w:t>
            </w:r>
          </w:p>
          <w:p w:rsidR="00D77571" w:rsidRPr="00D77571" w:rsidRDefault="00D77571" w:rsidP="00D7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QUYẾT ĐỊNH:</w:t>
            </w:r>
          </w:p>
          <w:p w:rsidR="00D77571" w:rsidRPr="00D77571" w:rsidRDefault="00D77571" w:rsidP="00D77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Điều 1.</w:t>
            </w:r>
            <w:r w:rsidRPr="00D775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 Cho phép [tên tổ chức tương hỗ cung cấp bảo hiểm vi mô] được s</w:t>
            </w:r>
            <w:r w:rsidRPr="00D775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ử</w:t>
            </w:r>
            <w:r w:rsidRPr="00D775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a </w:t>
            </w:r>
            <w:r w:rsidRPr="00D775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đổ</w:t>
            </w:r>
            <w:r w:rsidRPr="00D775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i/bổ sung/điều chỉnh Giấy phép thành lập và hoạt động s</w:t>
            </w:r>
            <w:r w:rsidRPr="00D775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ố</w:t>
            </w:r>
            <w:r w:rsidRPr="00D775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 [ ], ngày [ ] tháng [ ] năm [ ] của Bộ trưởng Bộ Tài chính với nội dung như sau:</w:t>
            </w:r>
          </w:p>
          <w:p w:rsidR="00D77571" w:rsidRPr="00D77571" w:rsidRDefault="00D77571" w:rsidP="00D77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75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………………………………………………………………………………………</w:t>
            </w:r>
            <w:r w:rsidRPr="00D775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……………………</w:t>
            </w:r>
          </w:p>
          <w:p w:rsidR="00D77571" w:rsidRPr="00D77571" w:rsidRDefault="00D77571" w:rsidP="00D77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Điều 2.</w:t>
            </w:r>
            <w:r w:rsidRPr="00D775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 Giấy phép điều chỉnh này là bộ phận không tách r</w:t>
            </w:r>
            <w:r w:rsidRPr="00D775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ời</w:t>
            </w:r>
            <w:r w:rsidRPr="00D775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 của Giấy phép thành lập và hoạt động số [ ], ngày [ ] tháng [ ] năm [ ] của Bộ</w:t>
            </w:r>
            <w:r w:rsidRPr="00D775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775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trư</w:t>
            </w:r>
            <w:r w:rsidRPr="00D775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ở</w:t>
            </w:r>
            <w:r w:rsidRPr="00D775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ng Bộ Tài chính.</w:t>
            </w:r>
          </w:p>
          <w:p w:rsidR="00D77571" w:rsidRPr="00D77571" w:rsidRDefault="00D77571" w:rsidP="00D77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75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Giấy phép này đồng thời có giá trị là Giấy chứng nhận sửa </w:t>
            </w:r>
            <w:r w:rsidRPr="00D775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đ</w:t>
            </w:r>
            <w:r w:rsidRPr="00D775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ổi/bổ sung/điều chỉnh những nội dung quy định tại Điều 1 nêu trên.</w:t>
            </w:r>
          </w:p>
          <w:p w:rsidR="00D77571" w:rsidRPr="00D77571" w:rsidRDefault="00D77571" w:rsidP="00D77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75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Các nội dung quy định tại Điều lệ của [tên tổ chức tương hỗ cung cấp bảo hiểm vi mô] sẽ được sửa </w:t>
            </w:r>
            <w:r w:rsidRPr="00D775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đổ</w:t>
            </w:r>
            <w:r w:rsidRPr="00D775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i phù hợp với các quy định của Giấy phép điều chỉnh này.</w:t>
            </w:r>
          </w:p>
          <w:p w:rsidR="00D77571" w:rsidRPr="00D77571" w:rsidRDefault="00D77571" w:rsidP="00D77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75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Giấy phép này có hiệu lực kể từ ngày ký.</w:t>
            </w:r>
          </w:p>
          <w:p w:rsidR="00D77571" w:rsidRPr="00D77571" w:rsidRDefault="00D77571" w:rsidP="00D77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Điều 3.</w:t>
            </w:r>
            <w:r w:rsidRPr="00D775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 Giấy phép điều chỉnh này được lập thành 06 bản chính: 01 bản cấp cho [tên của tổ chức tương hỗ cung cấp b</w:t>
            </w:r>
            <w:r w:rsidRPr="00D775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ả</w:t>
            </w:r>
            <w:r w:rsidRPr="00D775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o hi</w:t>
            </w:r>
            <w:r w:rsidRPr="00D775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ể</w:t>
            </w:r>
            <w:r w:rsidRPr="00D775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m vi mô]; 04 bản lưu tại Bộ Tài chính; 01 bản gửi cho Ủy ban nhân dân tỉnh nơi tổ chức tương hỗ cung cấp bảo hiểm vi mô đặt trụ sở chính.</w:t>
            </w:r>
          </w:p>
          <w:p w:rsidR="00D77571" w:rsidRPr="00D77571" w:rsidRDefault="00D77571" w:rsidP="00D77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75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80"/>
              <w:gridCol w:w="4680"/>
            </w:tblGrid>
            <w:tr w:rsidR="00D77571" w:rsidRPr="00D77571"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7571" w:rsidRPr="00D77571" w:rsidRDefault="00D77571" w:rsidP="00D775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77571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val="vi-VN"/>
                    </w:rPr>
                    <w:t> 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7571" w:rsidRPr="00D77571" w:rsidRDefault="00D77571" w:rsidP="00D775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7757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val="vi-VN"/>
                    </w:rPr>
                    <w:t>BỘ TRƯỞNG</w:t>
                  </w:r>
                  <w:r w:rsidRPr="00D7757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</w:rPr>
                    <w:br/>
                  </w:r>
                  <w:r w:rsidRPr="00D7757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</w:rPr>
                    <w:br/>
                  </w:r>
                  <w:r w:rsidRPr="00D7757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</w:rPr>
                    <w:br/>
                  </w:r>
                  <w:r w:rsidRPr="00D7757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</w:rPr>
                    <w:br/>
                  </w:r>
                </w:p>
              </w:tc>
            </w:tr>
          </w:tbl>
          <w:p w:rsidR="00D77571" w:rsidRPr="00D77571" w:rsidRDefault="00D77571" w:rsidP="00D77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75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:rsidR="00D77571" w:rsidRPr="00D77571" w:rsidRDefault="00D77571" w:rsidP="00D77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75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</w:tbl>
    <w:p w:rsidR="00533089" w:rsidRPr="00D77571" w:rsidRDefault="00533089">
      <w:pPr>
        <w:rPr>
          <w:rFonts w:ascii="Times New Roman" w:hAnsi="Times New Roman" w:cs="Times New Roman"/>
          <w:sz w:val="28"/>
          <w:szCs w:val="28"/>
        </w:rPr>
      </w:pPr>
    </w:p>
    <w:sectPr w:rsidR="00533089" w:rsidRPr="00D775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571"/>
    <w:rsid w:val="003A3A4A"/>
    <w:rsid w:val="00533089"/>
    <w:rsid w:val="00975C65"/>
    <w:rsid w:val="00D7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77571"/>
    <w:rPr>
      <w:b/>
      <w:bCs/>
    </w:rPr>
  </w:style>
  <w:style w:type="character" w:styleId="Emphasis">
    <w:name w:val="Emphasis"/>
    <w:basedOn w:val="DefaultParagraphFont"/>
    <w:uiPriority w:val="20"/>
    <w:qFormat/>
    <w:rsid w:val="00D7757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77571"/>
    <w:rPr>
      <w:b/>
      <w:bCs/>
    </w:rPr>
  </w:style>
  <w:style w:type="character" w:styleId="Emphasis">
    <w:name w:val="Emphasis"/>
    <w:basedOn w:val="DefaultParagraphFont"/>
    <w:uiPriority w:val="20"/>
    <w:qFormat/>
    <w:rsid w:val="00D775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0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 Trang</dc:creator>
  <cp:lastModifiedBy>Thu Trang</cp:lastModifiedBy>
  <cp:revision>1</cp:revision>
  <dcterms:created xsi:type="dcterms:W3CDTF">2024-10-08T03:32:00Z</dcterms:created>
  <dcterms:modified xsi:type="dcterms:W3CDTF">2024-10-08T03:34:00Z</dcterms:modified>
</cp:coreProperties>
</file>