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37" w:rsidRPr="00300737" w:rsidRDefault="00300737" w:rsidP="00300737">
      <w:pPr>
        <w:spacing w:before="100" w:beforeAutospacing="1" w:after="0" w:line="240" w:lineRule="auto"/>
        <w:jc w:val="right"/>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Mẫu số: 01/CCTT-ĐK</w:t>
      </w:r>
    </w:p>
    <w:tbl>
      <w:tblPr>
        <w:tblW w:w="8689" w:type="dxa"/>
        <w:tblInd w:w="108" w:type="dxa"/>
        <w:tblCellMar>
          <w:left w:w="0" w:type="dxa"/>
          <w:right w:w="0" w:type="dxa"/>
        </w:tblCellMar>
        <w:tblLook w:val="04A0" w:firstRow="1" w:lastRow="0" w:firstColumn="1" w:lastColumn="0" w:noHBand="0" w:noVBand="1"/>
      </w:tblPr>
      <w:tblGrid>
        <w:gridCol w:w="3090"/>
        <w:gridCol w:w="5599"/>
      </w:tblGrid>
      <w:tr w:rsidR="00300737" w:rsidRPr="00300737" w:rsidTr="00300737">
        <w:tc>
          <w:tcPr>
            <w:tcW w:w="3240" w:type="dxa"/>
            <w:tcMar>
              <w:top w:w="0" w:type="dxa"/>
              <w:left w:w="108" w:type="dxa"/>
              <w:bottom w:w="0" w:type="dxa"/>
              <w:right w:w="108" w:type="dxa"/>
            </w:tcMa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TÊN CƠ QUAN</w:t>
            </w:r>
          </w:p>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________</w:t>
            </w:r>
          </w:p>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Số:.....</w:t>
            </w:r>
          </w:p>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V/v </w:t>
            </w:r>
            <w:bookmarkStart w:id="0" w:name="_GoBack"/>
            <w:r w:rsidRPr="00300737">
              <w:rPr>
                <w:rFonts w:ascii="Times New Roman" w:eastAsia="Times New Roman" w:hAnsi="Times New Roman" w:cs="Times New Roman"/>
                <w:color w:val="000000"/>
                <w:sz w:val="28"/>
                <w:szCs w:val="28"/>
              </w:rPr>
              <w:t>Đăng ký tài khoản truy cập</w:t>
            </w:r>
            <w:r w:rsidRPr="00300737">
              <w:rPr>
                <w:rFonts w:ascii="Times New Roman" w:eastAsia="Times New Roman" w:hAnsi="Times New Roman" w:cs="Times New Roman"/>
                <w:color w:val="222222"/>
                <w:sz w:val="28"/>
                <w:szCs w:val="28"/>
              </w:rPr>
              <w:t> </w:t>
            </w:r>
            <w:r w:rsidRPr="00300737">
              <w:rPr>
                <w:rFonts w:ascii="Times New Roman" w:eastAsia="Times New Roman" w:hAnsi="Times New Roman" w:cs="Times New Roman"/>
                <w:color w:val="000000"/>
                <w:sz w:val="28"/>
                <w:szCs w:val="28"/>
              </w:rPr>
              <w:t>Cổng thông tin hóa đơn điện tử,</w:t>
            </w:r>
            <w:r w:rsidRPr="00300737">
              <w:rPr>
                <w:rFonts w:ascii="Times New Roman" w:eastAsia="Times New Roman" w:hAnsi="Times New Roman" w:cs="Times New Roman"/>
                <w:color w:val="222222"/>
                <w:sz w:val="28"/>
                <w:szCs w:val="28"/>
              </w:rPr>
              <w:t> </w:t>
            </w:r>
            <w:r w:rsidRPr="00300737">
              <w:rPr>
                <w:rFonts w:ascii="Times New Roman" w:eastAsia="Times New Roman" w:hAnsi="Times New Roman" w:cs="Times New Roman"/>
                <w:color w:val="000000"/>
                <w:sz w:val="28"/>
                <w:szCs w:val="28"/>
              </w:rPr>
              <w:t>chứng từ điện tử</w:t>
            </w:r>
            <w:bookmarkEnd w:id="0"/>
          </w:p>
        </w:tc>
        <w:tc>
          <w:tcPr>
            <w:tcW w:w="5760" w:type="dxa"/>
            <w:tcMar>
              <w:top w:w="0" w:type="dxa"/>
              <w:left w:w="108" w:type="dxa"/>
              <w:bottom w:w="0" w:type="dxa"/>
              <w:right w:w="108" w:type="dxa"/>
            </w:tcMa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CỘNG HÒA XÃ HỘI CHỦ NGHĨA VIỆT NAM</w:t>
            </w:r>
            <w:r w:rsidRPr="00300737">
              <w:rPr>
                <w:rFonts w:ascii="Times New Roman" w:eastAsia="Times New Roman" w:hAnsi="Times New Roman" w:cs="Times New Roman"/>
                <w:b/>
                <w:bCs/>
                <w:color w:val="000000"/>
                <w:sz w:val="28"/>
                <w:szCs w:val="28"/>
              </w:rPr>
              <w:br/>
              <w:t>Độc lập - Tự do - Hạnh phúc</w:t>
            </w:r>
          </w:p>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_________________________</w:t>
            </w:r>
          </w:p>
          <w:p w:rsidR="00300737" w:rsidRPr="00300737" w:rsidRDefault="00300737" w:rsidP="00300737">
            <w:pPr>
              <w:spacing w:before="100" w:beforeAutospacing="1" w:after="0" w:line="240" w:lineRule="auto"/>
              <w:jc w:val="right"/>
              <w:rPr>
                <w:rFonts w:ascii="Times New Roman" w:eastAsia="Times New Roman" w:hAnsi="Times New Roman" w:cs="Times New Roman"/>
                <w:color w:val="222222"/>
                <w:sz w:val="28"/>
                <w:szCs w:val="28"/>
              </w:rPr>
            </w:pPr>
            <w:r w:rsidRPr="00300737">
              <w:rPr>
                <w:rFonts w:ascii="Times New Roman" w:eastAsia="Times New Roman" w:hAnsi="Times New Roman" w:cs="Times New Roman"/>
                <w:i/>
                <w:iCs/>
                <w:color w:val="000000"/>
                <w:sz w:val="28"/>
                <w:szCs w:val="28"/>
              </w:rPr>
              <w:t>...... , ngày ... tháng ... năm.....</w:t>
            </w:r>
          </w:p>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r>
    </w:tbl>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p w:rsidR="00300737" w:rsidRPr="00300737" w:rsidRDefault="00300737" w:rsidP="00300737">
      <w:pPr>
        <w:spacing w:after="0" w:line="240" w:lineRule="auto"/>
        <w:ind w:left="2160"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Kính gửi: Tổng cục Thuế.</w:t>
      </w:r>
    </w:p>
    <w:p w:rsidR="00300737" w:rsidRPr="00300737" w:rsidRDefault="00300737" w:rsidP="00300737">
      <w:pPr>
        <w:spacing w:before="100" w:beforeAutospacing="1" w:after="100" w:afterAutospacing="1" w:line="240" w:lineRule="auto"/>
        <w:ind w:left="360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Đăng ký mới</w:t>
      </w:r>
      <w:r w:rsidRPr="00300737">
        <w:rPr>
          <w:rFonts w:ascii="Times New Roman" w:eastAsia="Times New Roman" w:hAnsi="Times New Roman" w:cs="Times New Roman"/>
          <w:color w:val="222222"/>
          <w:sz w:val="28"/>
          <w:szCs w:val="28"/>
        </w:rPr>
        <w:br/>
      </w:r>
      <w:r w:rsidRPr="00300737">
        <w:rPr>
          <w:rFonts w:ascii="Times New Roman" w:eastAsia="Times New Roman" w:hAnsi="Times New Roman" w:cs="Times New Roman"/>
          <w:color w:val="000000"/>
          <w:sz w:val="28"/>
          <w:szCs w:val="28"/>
        </w:rPr>
        <w:t>□ Thay đổi thông tin</w:t>
      </w:r>
      <w:r w:rsidRPr="00300737">
        <w:rPr>
          <w:rFonts w:ascii="Times New Roman" w:eastAsia="Times New Roman" w:hAnsi="Times New Roman" w:cs="Times New Roman"/>
          <w:color w:val="222222"/>
          <w:sz w:val="28"/>
          <w:szCs w:val="28"/>
        </w:rPr>
        <w:br/>
      </w:r>
      <w:r w:rsidRPr="00300737">
        <w:rPr>
          <w:rFonts w:ascii="Times New Roman" w:eastAsia="Times New Roman" w:hAnsi="Times New Roman" w:cs="Times New Roman"/>
          <w:color w:val="000000"/>
          <w:sz w:val="28"/>
          <w:szCs w:val="28"/>
        </w:rPr>
        <w:t>□ Chấm dứt</w:t>
      </w:r>
    </w:p>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1. Cơ quan đề nghị:</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Tên cơ quan:..................................................................................................</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Địa chỉ:.....................................................................................................</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Điện thoại:....................................... Fax:.........................................................</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Đầu mối liên hệ:</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Tên người liên hệ:.................................................................................</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Điện thoại:........................................................... .................................</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Thư điện tử:...........................................................................................</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2. Nội dung đề nghị:</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lastRenderedPageBreak/>
        <w:t>a) Đề nghị đăng ký mới hoặc bổ sung nội dung cung cấp thông tin hóa đơn điện tử, chứng từ điện tử với các chỉ tiêu thông tin như sau:</w:t>
      </w:r>
    </w:p>
    <w:tbl>
      <w:tblPr>
        <w:tblW w:w="5000" w:type="pct"/>
        <w:jc w:val="center"/>
        <w:tblCellMar>
          <w:left w:w="0" w:type="dxa"/>
          <w:right w:w="0" w:type="dxa"/>
        </w:tblCellMar>
        <w:tblLook w:val="04A0" w:firstRow="1" w:lastRow="0" w:firstColumn="1" w:lastColumn="0" w:noHBand="0" w:noVBand="1"/>
      </w:tblPr>
      <w:tblGrid>
        <w:gridCol w:w="889"/>
        <w:gridCol w:w="3871"/>
        <w:gridCol w:w="4620"/>
      </w:tblGrid>
      <w:tr w:rsidR="00300737" w:rsidRPr="00300737" w:rsidTr="00300737">
        <w:trPr>
          <w:trHeight w:val="345"/>
          <w:jc w:val="center"/>
        </w:trPr>
        <w:tc>
          <w:tcPr>
            <w:tcW w:w="968"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STT</w:t>
            </w:r>
          </w:p>
        </w:tc>
        <w:tc>
          <w:tcPr>
            <w:tcW w:w="4602"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Chỉ tiêu thông tin</w:t>
            </w:r>
          </w:p>
        </w:tc>
        <w:tc>
          <w:tcPr>
            <w:tcW w:w="5542" w:type="dxa"/>
            <w:tcBorders>
              <w:top w:val="single" w:sz="8" w:space="0" w:color="auto"/>
              <w:left w:val="single" w:sz="8" w:space="0" w:color="auto"/>
              <w:bottom w:val="nil"/>
              <w:right w:val="single" w:sz="8" w:space="0" w:color="auto"/>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Mục đích sử dụng</w:t>
            </w:r>
          </w:p>
        </w:tc>
      </w:tr>
      <w:tr w:rsidR="00300737" w:rsidRPr="00300737" w:rsidTr="00300737">
        <w:trPr>
          <w:trHeight w:val="300"/>
          <w:jc w:val="center"/>
        </w:trPr>
        <w:tc>
          <w:tcPr>
            <w:tcW w:w="968"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4602"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5542" w:type="dxa"/>
            <w:tcBorders>
              <w:top w:val="single" w:sz="8" w:space="0" w:color="auto"/>
              <w:left w:val="single" w:sz="8" w:space="0" w:color="auto"/>
              <w:bottom w:val="single" w:sz="8" w:space="0" w:color="auto"/>
              <w:right w:val="single" w:sz="8" w:space="0" w:color="auto"/>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r>
    </w:tbl>
    <w:p w:rsidR="00300737" w:rsidRPr="00300737" w:rsidRDefault="00300737" w:rsidP="00300737">
      <w:pPr>
        <w:spacing w:after="0" w:line="240" w:lineRule="auto"/>
        <w:rPr>
          <w:rFonts w:ascii="Times New Roman" w:eastAsia="Times New Roman" w:hAnsi="Times New Roman" w:cs="Times New Roman"/>
          <w:color w:val="2E2E2E"/>
          <w:sz w:val="28"/>
          <w:szCs w:val="28"/>
        </w:rPr>
      </w:pPr>
      <w:r w:rsidRPr="00300737">
        <w:rPr>
          <w:rFonts w:ascii="Times New Roman" w:eastAsia="Times New Roman" w:hAnsi="Times New Roman" w:cs="Times New Roman"/>
          <w:color w:val="2E2E2E"/>
          <w:sz w:val="28"/>
          <w:szCs w:val="28"/>
        </w:rPr>
        <w:t> </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b) Cấp mới tài khoản truy cập Cổng thông tin hóa đơn điện tử, chứng từ điện tử theo danh sách sau:</w:t>
      </w:r>
    </w:p>
    <w:tbl>
      <w:tblPr>
        <w:tblW w:w="5000" w:type="pct"/>
        <w:jc w:val="center"/>
        <w:tblCellMar>
          <w:left w:w="0" w:type="dxa"/>
          <w:right w:w="0" w:type="dxa"/>
        </w:tblCellMar>
        <w:tblLook w:val="04A0" w:firstRow="1" w:lastRow="0" w:firstColumn="1" w:lastColumn="0" w:noHBand="0" w:noVBand="1"/>
      </w:tblPr>
      <w:tblGrid>
        <w:gridCol w:w="784"/>
        <w:gridCol w:w="1171"/>
        <w:gridCol w:w="971"/>
        <w:gridCol w:w="1322"/>
        <w:gridCol w:w="1677"/>
        <w:gridCol w:w="1331"/>
        <w:gridCol w:w="2124"/>
      </w:tblGrid>
      <w:tr w:rsidR="00300737" w:rsidRPr="00300737" w:rsidTr="00300737">
        <w:trPr>
          <w:trHeight w:val="795"/>
          <w:jc w:val="center"/>
        </w:trPr>
        <w:tc>
          <w:tcPr>
            <w:tcW w:w="859"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STT</w:t>
            </w:r>
          </w:p>
        </w:tc>
        <w:tc>
          <w:tcPr>
            <w:tcW w:w="1419"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Họ và tên</w:t>
            </w:r>
          </w:p>
        </w:tc>
        <w:tc>
          <w:tcPr>
            <w:tcW w:w="1111"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Đơn vị</w:t>
            </w:r>
          </w:p>
        </w:tc>
        <w:tc>
          <w:tcPr>
            <w:tcW w:w="1544"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Điện thoại di động</w:t>
            </w:r>
          </w:p>
        </w:tc>
        <w:tc>
          <w:tcPr>
            <w:tcW w:w="2042"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Thư điện tử</w:t>
            </w:r>
          </w:p>
        </w:tc>
        <w:tc>
          <w:tcPr>
            <w:tcW w:w="1555"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Mục đích sử dụng</w:t>
            </w:r>
          </w:p>
        </w:tc>
        <w:tc>
          <w:tcPr>
            <w:tcW w:w="2518" w:type="dxa"/>
            <w:tcBorders>
              <w:top w:val="single" w:sz="8" w:space="0" w:color="auto"/>
              <w:left w:val="single" w:sz="8" w:space="0" w:color="auto"/>
              <w:bottom w:val="nil"/>
              <w:right w:val="single" w:sz="8" w:space="0" w:color="auto"/>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Thời hạn sử dụng (tháng)</w:t>
            </w:r>
          </w:p>
        </w:tc>
      </w:tr>
      <w:tr w:rsidR="00300737" w:rsidRPr="00300737" w:rsidTr="00300737">
        <w:trPr>
          <w:trHeight w:val="555"/>
          <w:jc w:val="center"/>
        </w:trPr>
        <w:tc>
          <w:tcPr>
            <w:tcW w:w="859"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419"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111"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544"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2042"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555"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2518" w:type="dxa"/>
            <w:tcBorders>
              <w:top w:val="single" w:sz="8" w:space="0" w:color="auto"/>
              <w:left w:val="single" w:sz="8" w:space="0" w:color="auto"/>
              <w:bottom w:val="single" w:sz="8" w:space="0" w:color="auto"/>
              <w:right w:val="single" w:sz="8" w:space="0" w:color="auto"/>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r>
    </w:tbl>
    <w:p w:rsidR="00300737" w:rsidRPr="00300737" w:rsidRDefault="00300737" w:rsidP="00300737">
      <w:pPr>
        <w:spacing w:after="0" w:line="240" w:lineRule="auto"/>
        <w:rPr>
          <w:rFonts w:ascii="Times New Roman" w:eastAsia="Times New Roman" w:hAnsi="Times New Roman" w:cs="Times New Roman"/>
          <w:color w:val="2E2E2E"/>
          <w:sz w:val="28"/>
          <w:szCs w:val="28"/>
        </w:rPr>
      </w:pPr>
      <w:r w:rsidRPr="00300737">
        <w:rPr>
          <w:rFonts w:ascii="Times New Roman" w:eastAsia="Times New Roman" w:hAnsi="Times New Roman" w:cs="Times New Roman"/>
          <w:color w:val="2E2E2E"/>
          <w:sz w:val="28"/>
          <w:szCs w:val="28"/>
        </w:rPr>
        <w:t> </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c) Bổ sung thời hạn sử dụng tài khoản truy cập Cổng thông tin hóa đơn điện tử, chứng từ điện tử theo danh sách sau:</w:t>
      </w:r>
    </w:p>
    <w:tbl>
      <w:tblPr>
        <w:tblW w:w="5000" w:type="pct"/>
        <w:jc w:val="center"/>
        <w:tblCellMar>
          <w:left w:w="0" w:type="dxa"/>
          <w:right w:w="0" w:type="dxa"/>
        </w:tblCellMar>
        <w:tblLook w:val="04A0" w:firstRow="1" w:lastRow="0" w:firstColumn="1" w:lastColumn="0" w:noHBand="0" w:noVBand="1"/>
      </w:tblPr>
      <w:tblGrid>
        <w:gridCol w:w="778"/>
        <w:gridCol w:w="1192"/>
        <w:gridCol w:w="988"/>
        <w:gridCol w:w="1444"/>
        <w:gridCol w:w="1496"/>
        <w:gridCol w:w="1263"/>
        <w:gridCol w:w="2219"/>
      </w:tblGrid>
      <w:tr w:rsidR="00300737" w:rsidRPr="00300737" w:rsidTr="00300737">
        <w:trPr>
          <w:trHeight w:val="645"/>
          <w:jc w:val="center"/>
        </w:trPr>
        <w:tc>
          <w:tcPr>
            <w:tcW w:w="852"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STT</w:t>
            </w:r>
          </w:p>
        </w:tc>
        <w:tc>
          <w:tcPr>
            <w:tcW w:w="1453"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Họ và tên</w:t>
            </w:r>
          </w:p>
        </w:tc>
        <w:tc>
          <w:tcPr>
            <w:tcW w:w="1138"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Đơn vị</w:t>
            </w:r>
          </w:p>
        </w:tc>
        <w:tc>
          <w:tcPr>
            <w:tcW w:w="1712"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Điện thoại di động</w:t>
            </w:r>
          </w:p>
        </w:tc>
        <w:tc>
          <w:tcPr>
            <w:tcW w:w="1812"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Thư điện tử</w:t>
            </w:r>
          </w:p>
        </w:tc>
        <w:tc>
          <w:tcPr>
            <w:tcW w:w="1426"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Tên tài khoản</w:t>
            </w:r>
          </w:p>
        </w:tc>
        <w:tc>
          <w:tcPr>
            <w:tcW w:w="2655" w:type="dxa"/>
            <w:tcBorders>
              <w:top w:val="single" w:sz="8" w:space="0" w:color="auto"/>
              <w:left w:val="single" w:sz="8" w:space="0" w:color="auto"/>
              <w:bottom w:val="nil"/>
              <w:right w:val="single" w:sz="8" w:space="0" w:color="auto"/>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Thời hạn sử dụng (tháng)</w:t>
            </w:r>
          </w:p>
        </w:tc>
      </w:tr>
      <w:tr w:rsidR="00300737" w:rsidRPr="00300737" w:rsidTr="00300737">
        <w:trPr>
          <w:trHeight w:val="495"/>
          <w:jc w:val="center"/>
        </w:trPr>
        <w:tc>
          <w:tcPr>
            <w:tcW w:w="852"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453"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138"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712"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812"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426"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2655" w:type="dxa"/>
            <w:tcBorders>
              <w:top w:val="single" w:sz="8" w:space="0" w:color="auto"/>
              <w:left w:val="single" w:sz="8" w:space="0" w:color="auto"/>
              <w:bottom w:val="single" w:sz="8" w:space="0" w:color="auto"/>
              <w:right w:val="single" w:sz="8" w:space="0" w:color="auto"/>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r>
    </w:tbl>
    <w:p w:rsidR="00300737" w:rsidRPr="00300737" w:rsidRDefault="00300737" w:rsidP="00300737">
      <w:pPr>
        <w:spacing w:after="0" w:line="240" w:lineRule="auto"/>
        <w:rPr>
          <w:rFonts w:ascii="Times New Roman" w:eastAsia="Times New Roman" w:hAnsi="Times New Roman" w:cs="Times New Roman"/>
          <w:color w:val="2E2E2E"/>
          <w:sz w:val="28"/>
          <w:szCs w:val="28"/>
        </w:rPr>
      </w:pPr>
      <w:r w:rsidRPr="00300737">
        <w:rPr>
          <w:rFonts w:ascii="Times New Roman" w:eastAsia="Times New Roman" w:hAnsi="Times New Roman" w:cs="Times New Roman"/>
          <w:color w:val="2E2E2E"/>
          <w:sz w:val="28"/>
          <w:szCs w:val="28"/>
        </w:rPr>
        <w:t> </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d) Chấm dứt sử dụng tài khoản truy cập Cổng thông tin hóa đơn điện tử, chứng từ điện tử theo danh sách sau:</w:t>
      </w:r>
    </w:p>
    <w:tbl>
      <w:tblPr>
        <w:tblW w:w="5000" w:type="pct"/>
        <w:jc w:val="center"/>
        <w:tblCellMar>
          <w:left w:w="0" w:type="dxa"/>
          <w:right w:w="0" w:type="dxa"/>
        </w:tblCellMar>
        <w:tblLook w:val="04A0" w:firstRow="1" w:lastRow="0" w:firstColumn="1" w:lastColumn="0" w:noHBand="0" w:noVBand="1"/>
      </w:tblPr>
      <w:tblGrid>
        <w:gridCol w:w="809"/>
        <w:gridCol w:w="1242"/>
        <w:gridCol w:w="1029"/>
        <w:gridCol w:w="1506"/>
        <w:gridCol w:w="1561"/>
        <w:gridCol w:w="1312"/>
        <w:gridCol w:w="1921"/>
      </w:tblGrid>
      <w:tr w:rsidR="00300737" w:rsidRPr="00300737" w:rsidTr="00300737">
        <w:trPr>
          <w:trHeight w:val="645"/>
          <w:jc w:val="center"/>
        </w:trPr>
        <w:tc>
          <w:tcPr>
            <w:tcW w:w="888"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STT</w:t>
            </w:r>
          </w:p>
        </w:tc>
        <w:tc>
          <w:tcPr>
            <w:tcW w:w="1497"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Họ và tên</w:t>
            </w:r>
          </w:p>
        </w:tc>
        <w:tc>
          <w:tcPr>
            <w:tcW w:w="1178"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Đơn vị</w:t>
            </w:r>
          </w:p>
        </w:tc>
        <w:tc>
          <w:tcPr>
            <w:tcW w:w="1770"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Điện thoại di động</w:t>
            </w:r>
          </w:p>
        </w:tc>
        <w:tc>
          <w:tcPr>
            <w:tcW w:w="1870"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Thư điện tử</w:t>
            </w:r>
          </w:p>
        </w:tc>
        <w:tc>
          <w:tcPr>
            <w:tcW w:w="1475" w:type="dxa"/>
            <w:tcBorders>
              <w:top w:val="single" w:sz="8" w:space="0" w:color="auto"/>
              <w:left w:val="single" w:sz="8" w:space="0" w:color="auto"/>
              <w:bottom w:val="nil"/>
              <w:right w:val="nil"/>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Tên tài khoản</w:t>
            </w:r>
          </w:p>
        </w:tc>
        <w:tc>
          <w:tcPr>
            <w:tcW w:w="2371" w:type="dxa"/>
            <w:tcBorders>
              <w:top w:val="single" w:sz="8" w:space="0" w:color="auto"/>
              <w:left w:val="single" w:sz="8" w:space="0" w:color="auto"/>
              <w:bottom w:val="nil"/>
              <w:right w:val="single" w:sz="8" w:space="0" w:color="auto"/>
            </w:tcBorders>
            <w:vAlign w:val="cente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Lý do thu hồi</w:t>
            </w:r>
          </w:p>
        </w:tc>
      </w:tr>
      <w:tr w:rsidR="00300737" w:rsidRPr="00300737" w:rsidTr="00300737">
        <w:trPr>
          <w:trHeight w:val="360"/>
          <w:jc w:val="center"/>
        </w:trPr>
        <w:tc>
          <w:tcPr>
            <w:tcW w:w="888"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497"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178"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770"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870"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1475" w:type="dxa"/>
            <w:tcBorders>
              <w:top w:val="single" w:sz="8" w:space="0" w:color="auto"/>
              <w:left w:val="single" w:sz="8" w:space="0" w:color="auto"/>
              <w:bottom w:val="single" w:sz="8" w:space="0" w:color="auto"/>
              <w:right w:val="nil"/>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2371" w:type="dxa"/>
            <w:tcBorders>
              <w:top w:val="single" w:sz="8" w:space="0" w:color="auto"/>
              <w:left w:val="single" w:sz="8" w:space="0" w:color="auto"/>
              <w:bottom w:val="single" w:sz="8" w:space="0" w:color="auto"/>
              <w:right w:val="single" w:sz="8" w:space="0" w:color="auto"/>
            </w:tcBorders>
            <w:vAlign w:val="center"/>
            <w:hideMark/>
          </w:tcPr>
          <w:p w:rsidR="00300737" w:rsidRPr="00300737" w:rsidRDefault="00300737" w:rsidP="0030073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r>
    </w:tbl>
    <w:p w:rsidR="00300737" w:rsidRPr="00300737" w:rsidRDefault="00300737" w:rsidP="00300737">
      <w:pPr>
        <w:spacing w:after="0" w:line="240" w:lineRule="auto"/>
        <w:rPr>
          <w:rFonts w:ascii="Times New Roman" w:eastAsia="Times New Roman" w:hAnsi="Times New Roman" w:cs="Times New Roman"/>
          <w:color w:val="2E2E2E"/>
          <w:sz w:val="28"/>
          <w:szCs w:val="28"/>
        </w:rPr>
      </w:pPr>
      <w:r w:rsidRPr="00300737">
        <w:rPr>
          <w:rFonts w:ascii="Times New Roman" w:eastAsia="Times New Roman" w:hAnsi="Times New Roman" w:cs="Times New Roman"/>
          <w:color w:val="2E2E2E"/>
          <w:sz w:val="28"/>
          <w:szCs w:val="28"/>
        </w:rPr>
        <w:t> </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3. Hình thức nhận văn bản trả lời: (Chọn một trong hai hình thức sau)</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 Nhận văn bản giấy</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 Nhận văn bản điện tử tại địa chỉ thư điện tử:...........</w:t>
      </w:r>
      <w:r>
        <w:rPr>
          <w:rFonts w:ascii="Times New Roman" w:eastAsia="Times New Roman" w:hAnsi="Times New Roman" w:cs="Times New Roman"/>
          <w:color w:val="000000"/>
          <w:sz w:val="28"/>
          <w:szCs w:val="28"/>
        </w:rPr>
        <w:t>..........................</w:t>
      </w:r>
      <w:r w:rsidRPr="00300737">
        <w:rPr>
          <w:rFonts w:ascii="Times New Roman" w:eastAsia="Times New Roman" w:hAnsi="Times New Roman" w:cs="Times New Roman"/>
          <w:color w:val="000000"/>
          <w:sz w:val="28"/>
          <w:szCs w:val="28"/>
        </w:rPr>
        <w:t>...........</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 xml:space="preserve">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w:t>
      </w:r>
      <w:r w:rsidRPr="00300737">
        <w:rPr>
          <w:rFonts w:ascii="Times New Roman" w:eastAsia="Times New Roman" w:hAnsi="Times New Roman" w:cs="Times New Roman"/>
          <w:color w:val="000000"/>
          <w:sz w:val="28"/>
          <w:szCs w:val="28"/>
        </w:rPr>
        <w:lastRenderedPageBreak/>
        <w:t>hợp khi có yêu cầu của cơ quan thuế gửi đến địa chỉ thư điện tử chúng tôi đã đăng ký nêu trên theo quy định của pháp luật.</w:t>
      </w:r>
    </w:p>
    <w:p w:rsidR="00300737" w:rsidRPr="00300737" w:rsidRDefault="00300737" w:rsidP="00300737">
      <w:pPr>
        <w:spacing w:before="100" w:beforeAutospacing="1" w:after="12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Chúng tôi cam kết hoàn toàn chịu trách nhiệm quản lý và sử dụng tài khoản theo các quy định của cơ quan thuế và pháp luật về thuế.</w:t>
      </w:r>
    </w:p>
    <w:p w:rsidR="00300737" w:rsidRPr="00300737" w:rsidRDefault="00300737" w:rsidP="00300737">
      <w:pPr>
        <w:spacing w:before="100" w:beforeAutospacing="1" w:after="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000000"/>
          <w:sz w:val="28"/>
          <w:szCs w:val="28"/>
        </w:rPr>
        <w:t>Trân trọng./.</w:t>
      </w:r>
    </w:p>
    <w:p w:rsidR="00300737" w:rsidRPr="00300737" w:rsidRDefault="00300737" w:rsidP="00300737">
      <w:pPr>
        <w:spacing w:before="100" w:beforeAutospacing="1" w:after="0" w:line="240" w:lineRule="auto"/>
        <w:ind w:firstLine="720"/>
        <w:jc w:val="both"/>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4334"/>
        <w:gridCol w:w="4355"/>
      </w:tblGrid>
      <w:tr w:rsidR="00300737" w:rsidRPr="00300737" w:rsidTr="00300737">
        <w:tc>
          <w:tcPr>
            <w:tcW w:w="4515" w:type="dxa"/>
            <w:tcMar>
              <w:top w:w="0" w:type="dxa"/>
              <w:left w:w="108" w:type="dxa"/>
              <w:bottom w:w="0" w:type="dxa"/>
              <w:right w:w="108" w:type="dxa"/>
            </w:tcMa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color w:val="222222"/>
                <w:sz w:val="28"/>
                <w:szCs w:val="28"/>
              </w:rPr>
              <w:t> </w:t>
            </w:r>
          </w:p>
        </w:tc>
        <w:tc>
          <w:tcPr>
            <w:tcW w:w="4485" w:type="dxa"/>
            <w:tcMar>
              <w:top w:w="0" w:type="dxa"/>
              <w:left w:w="108" w:type="dxa"/>
              <w:bottom w:w="0" w:type="dxa"/>
              <w:right w:w="108" w:type="dxa"/>
            </w:tcMar>
            <w:hideMark/>
          </w:tcPr>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b/>
                <w:bCs/>
                <w:color w:val="000000"/>
                <w:sz w:val="28"/>
                <w:szCs w:val="28"/>
              </w:rPr>
              <w:t>THỦ TRƯỞNG ĐƠN VỊ</w:t>
            </w:r>
          </w:p>
          <w:p w:rsidR="00300737" w:rsidRPr="00300737" w:rsidRDefault="00300737" w:rsidP="00300737">
            <w:pPr>
              <w:spacing w:before="100" w:beforeAutospacing="1" w:after="0" w:line="240" w:lineRule="auto"/>
              <w:jc w:val="center"/>
              <w:rPr>
                <w:rFonts w:ascii="Times New Roman" w:eastAsia="Times New Roman" w:hAnsi="Times New Roman" w:cs="Times New Roman"/>
                <w:color w:val="222222"/>
                <w:sz w:val="28"/>
                <w:szCs w:val="28"/>
              </w:rPr>
            </w:pPr>
            <w:r w:rsidRPr="00300737">
              <w:rPr>
                <w:rFonts w:ascii="Times New Roman" w:eastAsia="Times New Roman" w:hAnsi="Times New Roman" w:cs="Times New Roman"/>
                <w:i/>
                <w:iCs/>
                <w:color w:val="000000"/>
                <w:sz w:val="28"/>
                <w:szCs w:val="28"/>
              </w:rPr>
              <w:t>(Ký tên và đóng dấu)</w:t>
            </w:r>
          </w:p>
        </w:tc>
      </w:tr>
    </w:tbl>
    <w:p w:rsidR="00533089" w:rsidRPr="00300737" w:rsidRDefault="00533089">
      <w:pPr>
        <w:rPr>
          <w:rFonts w:ascii="Times New Roman" w:hAnsi="Times New Roman" w:cs="Times New Roman"/>
          <w:sz w:val="28"/>
          <w:szCs w:val="28"/>
        </w:rPr>
      </w:pPr>
    </w:p>
    <w:p w:rsidR="00300737" w:rsidRPr="00300737" w:rsidRDefault="00300737">
      <w:pPr>
        <w:rPr>
          <w:rFonts w:ascii="Times New Roman" w:hAnsi="Times New Roman" w:cs="Times New Roman"/>
          <w:sz w:val="28"/>
          <w:szCs w:val="28"/>
        </w:rPr>
      </w:pPr>
    </w:p>
    <w:sectPr w:rsidR="00300737" w:rsidRPr="00300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37"/>
    <w:rsid w:val="00300737"/>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7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737"/>
    <w:rPr>
      <w:b/>
      <w:bCs/>
    </w:rPr>
  </w:style>
  <w:style w:type="character" w:styleId="Emphasis">
    <w:name w:val="Emphasis"/>
    <w:basedOn w:val="DefaultParagraphFont"/>
    <w:uiPriority w:val="20"/>
    <w:qFormat/>
    <w:rsid w:val="003007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7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737"/>
    <w:rPr>
      <w:b/>
      <w:bCs/>
    </w:rPr>
  </w:style>
  <w:style w:type="character" w:styleId="Emphasis">
    <w:name w:val="Emphasis"/>
    <w:basedOn w:val="DefaultParagraphFont"/>
    <w:uiPriority w:val="20"/>
    <w:qFormat/>
    <w:rsid w:val="00300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1024">
      <w:bodyDiv w:val="1"/>
      <w:marLeft w:val="0"/>
      <w:marRight w:val="0"/>
      <w:marTop w:val="0"/>
      <w:marBottom w:val="0"/>
      <w:divBdr>
        <w:top w:val="none" w:sz="0" w:space="0" w:color="auto"/>
        <w:left w:val="none" w:sz="0" w:space="0" w:color="auto"/>
        <w:bottom w:val="none" w:sz="0" w:space="0" w:color="auto"/>
        <w:right w:val="none" w:sz="0" w:space="0" w:color="auto"/>
      </w:divBdr>
      <w:divsChild>
        <w:div w:id="1274291861">
          <w:marLeft w:val="0"/>
          <w:marRight w:val="0"/>
          <w:marTop w:val="0"/>
          <w:marBottom w:val="0"/>
          <w:divBdr>
            <w:top w:val="none" w:sz="0" w:space="0" w:color="auto"/>
            <w:left w:val="none" w:sz="0" w:space="0" w:color="auto"/>
            <w:bottom w:val="none" w:sz="0" w:space="0" w:color="auto"/>
            <w:right w:val="none" w:sz="0" w:space="0" w:color="auto"/>
          </w:divBdr>
        </w:div>
        <w:div w:id="1119303549">
          <w:marLeft w:val="0"/>
          <w:marRight w:val="0"/>
          <w:marTop w:val="0"/>
          <w:marBottom w:val="0"/>
          <w:divBdr>
            <w:top w:val="none" w:sz="0" w:space="0" w:color="auto"/>
            <w:left w:val="none" w:sz="0" w:space="0" w:color="auto"/>
            <w:bottom w:val="none" w:sz="0" w:space="0" w:color="auto"/>
            <w:right w:val="none" w:sz="0" w:space="0" w:color="auto"/>
          </w:divBdr>
        </w:div>
        <w:div w:id="1082917878">
          <w:marLeft w:val="0"/>
          <w:marRight w:val="0"/>
          <w:marTop w:val="0"/>
          <w:marBottom w:val="0"/>
          <w:divBdr>
            <w:top w:val="none" w:sz="0" w:space="0" w:color="auto"/>
            <w:left w:val="none" w:sz="0" w:space="0" w:color="auto"/>
            <w:bottom w:val="none" w:sz="0" w:space="0" w:color="auto"/>
            <w:right w:val="none" w:sz="0" w:space="0" w:color="auto"/>
          </w:divBdr>
        </w:div>
        <w:div w:id="1709645997">
          <w:marLeft w:val="0"/>
          <w:marRight w:val="0"/>
          <w:marTop w:val="0"/>
          <w:marBottom w:val="0"/>
          <w:divBdr>
            <w:top w:val="none" w:sz="0" w:space="0" w:color="auto"/>
            <w:left w:val="none" w:sz="0" w:space="0" w:color="auto"/>
            <w:bottom w:val="none" w:sz="0" w:space="0" w:color="auto"/>
            <w:right w:val="none" w:sz="0" w:space="0" w:color="auto"/>
          </w:divBdr>
        </w:div>
        <w:div w:id="345517229">
          <w:marLeft w:val="0"/>
          <w:marRight w:val="0"/>
          <w:marTop w:val="0"/>
          <w:marBottom w:val="0"/>
          <w:divBdr>
            <w:top w:val="none" w:sz="0" w:space="0" w:color="auto"/>
            <w:left w:val="none" w:sz="0" w:space="0" w:color="auto"/>
            <w:bottom w:val="none" w:sz="0" w:space="0" w:color="auto"/>
            <w:right w:val="none" w:sz="0" w:space="0" w:color="auto"/>
          </w:divBdr>
        </w:div>
        <w:div w:id="134832310">
          <w:marLeft w:val="0"/>
          <w:marRight w:val="0"/>
          <w:marTop w:val="0"/>
          <w:marBottom w:val="0"/>
          <w:divBdr>
            <w:top w:val="none" w:sz="0" w:space="0" w:color="auto"/>
            <w:left w:val="none" w:sz="0" w:space="0" w:color="auto"/>
            <w:bottom w:val="none" w:sz="0" w:space="0" w:color="auto"/>
            <w:right w:val="none" w:sz="0" w:space="0" w:color="auto"/>
          </w:divBdr>
        </w:div>
        <w:div w:id="1515993939">
          <w:marLeft w:val="0"/>
          <w:marRight w:val="0"/>
          <w:marTop w:val="0"/>
          <w:marBottom w:val="0"/>
          <w:divBdr>
            <w:top w:val="none" w:sz="0" w:space="0" w:color="auto"/>
            <w:left w:val="none" w:sz="0" w:space="0" w:color="auto"/>
            <w:bottom w:val="none" w:sz="0" w:space="0" w:color="auto"/>
            <w:right w:val="none" w:sz="0" w:space="0" w:color="auto"/>
          </w:divBdr>
        </w:div>
        <w:div w:id="1270164664">
          <w:marLeft w:val="0"/>
          <w:marRight w:val="0"/>
          <w:marTop w:val="0"/>
          <w:marBottom w:val="0"/>
          <w:divBdr>
            <w:top w:val="none" w:sz="0" w:space="0" w:color="auto"/>
            <w:left w:val="none" w:sz="0" w:space="0" w:color="auto"/>
            <w:bottom w:val="none" w:sz="0" w:space="0" w:color="auto"/>
            <w:right w:val="none" w:sz="0" w:space="0" w:color="auto"/>
          </w:divBdr>
        </w:div>
        <w:div w:id="407581461">
          <w:marLeft w:val="0"/>
          <w:marRight w:val="0"/>
          <w:marTop w:val="0"/>
          <w:marBottom w:val="0"/>
          <w:divBdr>
            <w:top w:val="none" w:sz="0" w:space="0" w:color="auto"/>
            <w:left w:val="none" w:sz="0" w:space="0" w:color="auto"/>
            <w:bottom w:val="none" w:sz="0" w:space="0" w:color="auto"/>
            <w:right w:val="none" w:sz="0" w:space="0" w:color="auto"/>
          </w:divBdr>
        </w:div>
        <w:div w:id="4761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2024-10-05T04:20:00Z</dcterms:created>
  <dcterms:modified xsi:type="dcterms:W3CDTF">2024-10-05T04:21:00Z</dcterms:modified>
</cp:coreProperties>
</file>